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C79" w:rsidRDefault="00DB2C79"/>
    <w:tbl>
      <w:tblPr>
        <w:tblpPr w:leftFromText="180" w:rightFromText="180" w:vertAnchor="text" w:horzAnchor="margin" w:tblpX="-1310" w:tblpY="-577"/>
        <w:tblW w:w="10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1"/>
        <w:gridCol w:w="5214"/>
      </w:tblGrid>
      <w:tr w:rsidR="00DB2C79" w:rsidRPr="00DB2C79" w:rsidTr="0051294D">
        <w:trPr>
          <w:trHeight w:val="3109"/>
        </w:trPr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C79" w:rsidRPr="00DB2C79" w:rsidRDefault="00DB2C79" w:rsidP="00DB2C79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ind w:right="-216"/>
              <w:jc w:val="center"/>
              <w:textAlignment w:val="baseline"/>
              <w:outlineLvl w:val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DB2C79" w:rsidRPr="00DB2C79" w:rsidRDefault="00DB2C79" w:rsidP="00DB2C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2C79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                                                                                                                        </w:t>
            </w:r>
          </w:p>
          <w:p w:rsidR="00DB2C79" w:rsidRPr="00DB2C79" w:rsidRDefault="00DB2C79" w:rsidP="00DB2C79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</w:p>
          <w:p w:rsidR="00DB2C79" w:rsidRPr="00DB2C79" w:rsidRDefault="00DB2C79" w:rsidP="00DB2C79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Мамадыш</w:t>
            </w:r>
            <w:proofErr w:type="spellEnd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районы </w:t>
            </w:r>
          </w:p>
          <w:p w:rsidR="00DB2C79" w:rsidRPr="00DB2C79" w:rsidRDefault="00DB2C79" w:rsidP="00DB2C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башкарма</w:t>
            </w:r>
            <w:proofErr w:type="spellEnd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комитетыны</w:t>
            </w:r>
            <w:proofErr w:type="spellEnd"/>
            <w:r w:rsidRPr="00DB2C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ң</w:t>
            </w:r>
          </w:p>
          <w:p w:rsidR="00DB2C79" w:rsidRPr="00DB2C79" w:rsidRDefault="00DB2C79" w:rsidP="00DB2C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B2C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Муниципаль бюджет гомуми белем  учереждениясе «Зур Шыя урта гомуми белем мәктәбе» </w:t>
            </w:r>
          </w:p>
          <w:p w:rsidR="00DB2C79" w:rsidRPr="00DB2C79" w:rsidRDefault="00DB2C79" w:rsidP="00DB2C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422152, </w:t>
            </w:r>
            <w:proofErr w:type="spell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Зур</w:t>
            </w:r>
            <w:proofErr w:type="spellEnd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</w:t>
            </w:r>
            <w:r w:rsidRPr="00DB2C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</w:t>
            </w:r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 </w:t>
            </w:r>
            <w:proofErr w:type="spell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авылы</w:t>
            </w:r>
            <w:proofErr w:type="spellEnd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 Давыдова </w:t>
            </w:r>
            <w:proofErr w:type="spell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урамы</w:t>
            </w:r>
            <w:proofErr w:type="spellEnd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DB2C79" w:rsidRPr="00DB2C79" w:rsidRDefault="00DB2C79" w:rsidP="00DB2C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26а </w:t>
            </w:r>
            <w:proofErr w:type="spell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йорт</w:t>
            </w:r>
            <w:proofErr w:type="spellEnd"/>
          </w:p>
          <w:p w:rsidR="00DB2C79" w:rsidRPr="00DB2C79" w:rsidRDefault="00DB2C79" w:rsidP="00DB2C7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B2C79" w:rsidRPr="00DB2C79" w:rsidRDefault="00DB2C79" w:rsidP="00DB2C7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B2C79" w:rsidRPr="00DB2C79" w:rsidRDefault="00DB2C79" w:rsidP="00DB2C7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Боерык</w:t>
            </w:r>
            <w:proofErr w:type="spellEnd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копиясе</w:t>
            </w:r>
            <w:proofErr w:type="spellEnd"/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C79" w:rsidRPr="00DB2C79" w:rsidRDefault="00DB2C79" w:rsidP="00DB2C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B2C79" w:rsidRPr="00DB2C79" w:rsidRDefault="00DB2C79" w:rsidP="00DB2C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B2C79" w:rsidRPr="00DB2C79" w:rsidRDefault="00DB2C79" w:rsidP="00DB2C79">
            <w:pPr>
              <w:spacing w:after="0" w:line="240" w:lineRule="auto"/>
              <w:ind w:left="-108" w:firstLine="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общеобразовательное  учреждение «</w:t>
            </w:r>
            <w:proofErr w:type="spell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Большешиинская</w:t>
            </w:r>
            <w:proofErr w:type="spellEnd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средняя общеобразовательная школа» исполнительного комитета</w:t>
            </w:r>
          </w:p>
          <w:p w:rsidR="00DB2C79" w:rsidRPr="00DB2C79" w:rsidRDefault="00DB2C79" w:rsidP="00DB2C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Мамадышского муниципального района Республики Татарстан</w:t>
            </w:r>
          </w:p>
          <w:p w:rsidR="00DB2C79" w:rsidRPr="00DB2C79" w:rsidRDefault="00DB2C79" w:rsidP="00DB2C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422152 с. Большая</w:t>
            </w:r>
            <w:proofErr w:type="gramStart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</w:t>
            </w:r>
            <w:proofErr w:type="gramEnd"/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ия, ул. Давыдова, </w:t>
            </w:r>
          </w:p>
          <w:p w:rsidR="00DB2C79" w:rsidRPr="00DB2C79" w:rsidRDefault="00DB2C79" w:rsidP="00DB2C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№26а</w:t>
            </w:r>
          </w:p>
          <w:p w:rsidR="00DB2C79" w:rsidRPr="00DB2C79" w:rsidRDefault="00DB2C79" w:rsidP="00DB2C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B2C79" w:rsidRPr="00DB2C79" w:rsidRDefault="00DB2C79" w:rsidP="00DB2C7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2C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 приказа</w:t>
            </w:r>
          </w:p>
        </w:tc>
      </w:tr>
    </w:tbl>
    <w:p w:rsidR="00DB2C79" w:rsidRPr="00DB2C79" w:rsidRDefault="00DB2C79" w:rsidP="00DB2C79">
      <w:pPr>
        <w:pBdr>
          <w:bottom w:val="double" w:sz="4" w:space="0" w:color="auto"/>
        </w:pBdr>
        <w:tabs>
          <w:tab w:val="left" w:pos="52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:rsidR="00DB2C79" w:rsidRPr="00DB2C79" w:rsidRDefault="00DB2C79" w:rsidP="00DB2C79">
      <w:pPr>
        <w:pBdr>
          <w:bottom w:val="double" w:sz="4" w:space="0" w:color="auto"/>
        </w:pBdr>
        <w:tabs>
          <w:tab w:val="left" w:pos="52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№    03                                                                                                   « 11 »  января        2021 г.         </w:t>
      </w:r>
    </w:p>
    <w:p w:rsidR="00DB2C79" w:rsidRPr="00DB2C79" w:rsidRDefault="00DB2C79" w:rsidP="00DB2C79">
      <w:pPr>
        <w:spacing w:after="0" w:line="240" w:lineRule="auto"/>
        <w:ind w:left="84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B2C79" w:rsidRPr="00DB2C79" w:rsidRDefault="00DB2C79" w:rsidP="00DB2C79">
      <w:pPr>
        <w:spacing w:after="0" w:line="240" w:lineRule="auto"/>
        <w:ind w:left="360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Об организации  горячего питания                                                     </w:t>
      </w:r>
    </w:p>
    <w:p w:rsidR="00DB2C79" w:rsidRPr="00DB2C79" w:rsidRDefault="00DB2C79" w:rsidP="00DB2C79">
      <w:pPr>
        <w:tabs>
          <w:tab w:val="left" w:pos="7140"/>
        </w:tabs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учащихся школы  в 2021  году</w:t>
      </w: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DB2C79" w:rsidRPr="00DB2C79" w:rsidRDefault="00DB2C79" w:rsidP="00DB2C79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B2C79" w:rsidRPr="00DB2C79" w:rsidRDefault="00DB2C79" w:rsidP="00DB2C79">
      <w:pPr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 w:eastAsia="ru-RU"/>
        </w:rPr>
      </w:pPr>
      <w:r w:rsidRPr="00DB2C79">
        <w:rPr>
          <w:rFonts w:ascii="Times New Roman" w:hAnsi="Times New Roman"/>
          <w:sz w:val="24"/>
          <w:szCs w:val="24"/>
          <w:lang w:eastAsia="ru-RU"/>
        </w:rPr>
        <w:t>В целях социальной защиты детей, укрепления их здоровья, обеспечения</w:t>
      </w:r>
      <w:r w:rsidRPr="00DB2C79">
        <w:rPr>
          <w:rFonts w:ascii="Times New Roman" w:hAnsi="Times New Roman"/>
          <w:sz w:val="24"/>
          <w:szCs w:val="24"/>
          <w:lang w:val="tt-RU" w:eastAsia="ru-RU"/>
        </w:rPr>
        <w:t xml:space="preserve"> продовольственной безопасности и организации </w:t>
      </w:r>
      <w:proofErr w:type="gramStart"/>
      <w:r w:rsidRPr="00DB2C79">
        <w:rPr>
          <w:rFonts w:ascii="Times New Roman" w:hAnsi="Times New Roman"/>
          <w:sz w:val="24"/>
          <w:szCs w:val="24"/>
          <w:lang w:val="tt-RU" w:eastAsia="ru-RU"/>
        </w:rPr>
        <w:t>питания</w:t>
      </w:r>
      <w:proofErr w:type="gramEnd"/>
      <w:r w:rsidRPr="00DB2C79">
        <w:rPr>
          <w:rFonts w:ascii="Times New Roman" w:hAnsi="Times New Roman"/>
          <w:sz w:val="24"/>
          <w:szCs w:val="24"/>
          <w:lang w:val="tt-RU" w:eastAsia="ru-RU"/>
        </w:rPr>
        <w:t xml:space="preserve"> обучающихся</w:t>
      </w:r>
      <w:r w:rsidRPr="00DB2C79">
        <w:rPr>
          <w:rFonts w:ascii="Times New Roman" w:hAnsi="Times New Roman"/>
          <w:sz w:val="24"/>
          <w:szCs w:val="24"/>
          <w:lang w:eastAsia="ru-RU"/>
        </w:rPr>
        <w:t xml:space="preserve"> в 2021 году, в соответствии с постановлением Исполнительного комитета Мамадышского муниципального района Республики Татарстан</w:t>
      </w:r>
      <w:r w:rsidRPr="00DB2C79">
        <w:rPr>
          <w:rFonts w:ascii="Times New Roman" w:hAnsi="Times New Roman"/>
          <w:color w:val="000000"/>
          <w:sz w:val="24"/>
          <w:szCs w:val="24"/>
          <w:lang w:val="tt-RU" w:eastAsia="ru-RU"/>
        </w:rPr>
        <w:t xml:space="preserve">  № 452 от 30 декабря 2020 года “Об организации горячего  питания обучающихся общеобразовательных учреждений в 2021 году”, приказа МКУ “Отдел образования” № 2 от 11 января 2021 года “Об организации питания обучающихся общеобразовательных учреждений в 2021 году”, Постановлением Государственного санитарного врача Российской Федерации № 32 от 27 октября 2020 года “Об утверждении санитарно-эпидемиологических правил и норм СанПиН 2.3/2.4.3590-20 “Санитарно-эпидемиологические требования к организации общественного питания населения” </w:t>
      </w:r>
    </w:p>
    <w:p w:rsidR="00DB2C79" w:rsidRPr="00DB2C79" w:rsidRDefault="00DB2C79" w:rsidP="00DB2C79">
      <w:pPr>
        <w:spacing w:after="12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Приказываю: </w:t>
      </w:r>
    </w:p>
    <w:p w:rsidR="00DB2C79" w:rsidRPr="00DB2C79" w:rsidRDefault="00DB2C79" w:rsidP="00DB2C7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 w:rsidRPr="00DB2C79">
        <w:rPr>
          <w:rFonts w:asciiTheme="minorHAnsi" w:eastAsiaTheme="minorHAnsi" w:hAnsiTheme="minorHAnsi" w:cstheme="minorBidi"/>
        </w:rPr>
        <w:t xml:space="preserve"> </w:t>
      </w: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Организовать с 11 января 2021  по 31 декабря 2021 года горячее питание для </w:t>
      </w:r>
      <w:proofErr w:type="gram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муниципального бюджетного общеобразовательного учреждения “Большешиинская средняя общеобразовательная школа”</w:t>
      </w: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B2C79" w:rsidRPr="00DB2C79" w:rsidRDefault="00DB2C79" w:rsidP="00DB2C7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2..На финансирование расходов по питанию обучающихся  5-11 классов направить: 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 средства районного бюджета из расчета на одного обучающегося вдень  - 8 рублей 0</w:t>
      </w: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>0 копеек</w:t>
      </w: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;  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 - для обучающихся  из многодетных семей, имеющих 3 детей - дополнительно по </w:t>
      </w: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>5 рублей</w:t>
      </w: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в день на одного ребенка;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 для обучающихся  из многодетных семей, имеющих 4 и более  детей - 1</w:t>
      </w: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>5 рублей</w:t>
      </w: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в день на одного ребенка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-   внебюджетные средства школы 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-добровольные взносы родителей (законных представителей) </w:t>
      </w:r>
    </w:p>
    <w:p w:rsidR="00DB2C79" w:rsidRPr="00DB2C79" w:rsidRDefault="00DB2C79" w:rsidP="00DB2C7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3. Выделить за счет средств бюджетов Российской Федерации, Республики Татарстан, Мамадышского муниципального района на одного обучающегося в день для детей с 1 по 4 класс 53 рублей 41 копеек.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4.Персональную ответственность за организацию питания и за соблюдение требуемых санитарно-гигиенических норм и правил в школьной столовой возложить на директора школы </w:t>
      </w:r>
      <w:proofErr w:type="spell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Баймурзину</w:t>
      </w:r>
      <w:proofErr w:type="spell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Л.И.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5.Директору школы </w:t>
      </w:r>
      <w:proofErr w:type="spell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Баймурзиной</w:t>
      </w:r>
      <w:proofErr w:type="spell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Л.И.:</w:t>
      </w:r>
    </w:p>
    <w:p w:rsidR="00DB2C79" w:rsidRPr="00DB2C79" w:rsidRDefault="00DB2C79" w:rsidP="00DB2C79">
      <w:pPr>
        <w:spacing w:after="0" w:line="240" w:lineRule="auto"/>
        <w:ind w:left="50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 принять  конкретные меры по оснащению столовой холодильным, технологическим оборудованиями, мебелью, посудой, инвентарем,  моющими и дезинфицирующими средствами;</w:t>
      </w:r>
    </w:p>
    <w:p w:rsidR="00DB2C79" w:rsidRPr="00DB2C79" w:rsidRDefault="00DB2C79" w:rsidP="00DB2C79">
      <w:pPr>
        <w:spacing w:after="0" w:line="240" w:lineRule="auto"/>
        <w:ind w:left="50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 обеспечить строгое выполнение санитарно-гигиенических норм при организации питания учащихся;</w:t>
      </w:r>
    </w:p>
    <w:p w:rsidR="00DB2C79" w:rsidRPr="00DB2C79" w:rsidRDefault="00DB2C79" w:rsidP="00DB2C79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-организовать и проводить систематическую работу по 100% охвату горячим питанием обучающихся, в том числе с привлечением добровольных родительских средств;</w:t>
      </w:r>
    </w:p>
    <w:p w:rsidR="00DB2C79" w:rsidRPr="00DB2C79" w:rsidRDefault="00DB2C79" w:rsidP="00DB2C79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 обеспечить режим работы школы  с учетом времени  для приема пищи, установить продолжительность перемены  между уроками в соответствии с СанПиН;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5. Питание обучающихся 1-4 классов организовать в соответствии с Примерным 12-дневным меню, утвержденным Министром образования и науки Республики Татарстан.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6. Питание обучающихся 5-11 классов организовать в соответствии с «Примерным 12 дневным меню» для организации питания обучающихся, согласованным с Управлением </w:t>
      </w:r>
      <w:proofErr w:type="spell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Роспотребнадзора</w:t>
      </w:r>
      <w:proofErr w:type="spell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и начальником МКУ «Отдел образования» исполнительного комитета Мамадышского муниципального района Республики Татарстан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7.</w:t>
      </w:r>
      <w:proofErr w:type="gram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Ответственным</w:t>
      </w:r>
      <w:proofErr w:type="gram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за питание назначить </w:t>
      </w:r>
      <w:proofErr w:type="spell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Низамиеву</w:t>
      </w:r>
      <w:proofErr w:type="spell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Г.А., заместителя директора по воспитательной работе.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8.Создать комиссию для  </w:t>
      </w:r>
      <w:proofErr w:type="gram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контроля за</w:t>
      </w:r>
      <w:proofErr w:type="gram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организацией питания учащихся, расходованием средств на питание и обеспечить снятие бракеража готовой продукции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Председатель комиссии:  </w:t>
      </w:r>
      <w:proofErr w:type="spell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Низамиева</w:t>
      </w:r>
      <w:proofErr w:type="spell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Г.А. ЗДВР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Члены: Прокопьева А.В., учитель начальных классов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</w:t>
      </w:r>
      <w:proofErr w:type="spell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Каронова</w:t>
      </w:r>
      <w:proofErr w:type="spell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С.М... – председатель профкома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9. Бракеражной комиссии осуществлять контроль: 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>- за составлением рационов питания согласно утвержденному меню;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- за выполнением графика выдачи пищи;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- за организацией приема пищи обучающихся; 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- за соблюдением графика работы столовой.</w:t>
      </w: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.            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- за соблюдение технологии приготовления блюд и изделий;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-условий и сроков хранения, сроков реализации  скоропортящейся продукции,       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-температуры и условий хранения  готовой продукции согласно сборникам рецептур блюд и кулинарных издели</w:t>
      </w:r>
      <w:proofErr w:type="gram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й(</w:t>
      </w:r>
      <w:proofErr w:type="gram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технологических карточек) для  организации питания и ГОСТа.</w:t>
      </w:r>
    </w:p>
    <w:p w:rsidR="00DB2C79" w:rsidRPr="00DB2C79" w:rsidRDefault="00DB2C79" w:rsidP="00DB2C79">
      <w:pPr>
        <w:spacing w:after="0" w:line="240" w:lineRule="auto"/>
        <w:ind w:left="-142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- за своевременным заполнением документации:бракеража сырой и готовой кулинарной продукции, журнал контроля за рационом питания, журнал здоровья и другие. 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10.Снятие бракеража готовой продукции производить ежедневно. Запись о проведенном контроле производить в журнале. 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11.</w:t>
      </w: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>Бракеражной комиссии о</w:t>
      </w:r>
      <w:proofErr w:type="spell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существлять</w:t>
      </w:r>
      <w:proofErr w:type="spell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строгий </w:t>
      </w:r>
      <w:proofErr w:type="gram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соблюдением технологии приготовления блюд и изделий, условий и сроков хранения, сроков реализации скоропортящейся продукции, температуры и условий хранения готовой продукции согласно сборникам рецептур  блюд и кулинарных изделий для организации питания и ГОСТа.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12.Завхозу </w:t>
      </w:r>
      <w:proofErr w:type="spell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Низамиевой</w:t>
      </w:r>
      <w:proofErr w:type="spell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Г.А.</w:t>
      </w:r>
      <w:proofErr w:type="gram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:</w:t>
      </w:r>
      <w:proofErr w:type="gramEnd"/>
    </w:p>
    <w:p w:rsidR="00DB2C79" w:rsidRPr="00DB2C79" w:rsidRDefault="00DB2C79" w:rsidP="00DB2C79">
      <w:pPr>
        <w:spacing w:after="0" w:line="240" w:lineRule="auto"/>
        <w:ind w:left="1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- осуществлять производственный контроль в соответствии с действующим законодательством </w:t>
      </w:r>
      <w:proofErr w:type="gram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( </w:t>
      </w:r>
      <w:proofErr w:type="gram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в том числе лабораторный контроль)</w:t>
      </w:r>
    </w:p>
    <w:p w:rsidR="00DB2C79" w:rsidRPr="00DB2C79" w:rsidRDefault="00DB2C79" w:rsidP="00DB2C79">
      <w:pPr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- принять все необходимые меры для осуществления </w:t>
      </w:r>
      <w:proofErr w:type="gram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контроля за</w:t>
      </w:r>
      <w:proofErr w:type="gram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поступлением  всей продукции на пищеблок школы с соответствующими документами (сертификатами), удостоверяющими качество и безопасности и ветеринарными справками Форма №4 (оригиналы);</w:t>
      </w:r>
    </w:p>
    <w:p w:rsidR="00DB2C79" w:rsidRPr="00DB2C79" w:rsidRDefault="00DB2C79" w:rsidP="00DB2C79">
      <w:pPr>
        <w:spacing w:after="0" w:line="240" w:lineRule="auto"/>
        <w:ind w:left="1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- возложить ответственность за своевременность доставки продуктов, веса, количества, качества, ассортимент продуктов;</w:t>
      </w:r>
    </w:p>
    <w:p w:rsidR="00DB2C79" w:rsidRPr="00DB2C79" w:rsidRDefault="00DB2C79" w:rsidP="00DB2C79">
      <w:pPr>
        <w:spacing w:after="0" w:line="240" w:lineRule="auto"/>
        <w:ind w:left="1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- составлять меню-требование накануне предшествующего дня, указанного в меню;</w:t>
      </w:r>
    </w:p>
    <w:p w:rsidR="00DB2C79" w:rsidRPr="00DB2C79" w:rsidRDefault="00DB2C79" w:rsidP="00DB2C79">
      <w:pPr>
        <w:spacing w:after="0" w:line="240" w:lineRule="auto"/>
        <w:ind w:left="1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 - при составлении меню учитывать следующее: определять нормы выхода блюд на каждого ученика, ставить подписи завхоза и  повара, принимавшего продукты из кладовой;</w:t>
      </w:r>
    </w:p>
    <w:p w:rsidR="00DB2C79" w:rsidRPr="00DB2C79" w:rsidRDefault="00DB2C79" w:rsidP="00DB2C79">
      <w:pPr>
        <w:spacing w:after="0" w:line="240" w:lineRule="auto"/>
        <w:ind w:left="1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 представлять меню для утверждения директором накануне предшествующего дня не позднее 16.00.,</w:t>
      </w:r>
    </w:p>
    <w:p w:rsidR="00DB2C79" w:rsidRPr="00DB2C79" w:rsidRDefault="00DB2C79" w:rsidP="00DB2C79">
      <w:pPr>
        <w:spacing w:after="0" w:line="240" w:lineRule="auto"/>
        <w:ind w:left="1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-ежемесячно сдавать отчеты об организации питания обучающихся в ЦБ МКУ «Отдел образования»  не позднее 3 числа следующего месяца;</w:t>
      </w:r>
      <w:proofErr w:type="gramEnd"/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- при составлении заявки учитывать: контингент обучающихся, имеющих право на льготное питание, на питание за родительские средства (законных представителей);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-при отсутствии обучающихся льготных категорий своевременно корректировать заявку;  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>- н</w:t>
      </w: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е производить компенсационные выплаты на питание в случае </w:t>
      </w: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отсутствия </w:t>
      </w: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обучающихся на занятиях без уважительных причин;</w:t>
      </w:r>
    </w:p>
    <w:p w:rsidR="00DB2C79" w:rsidRPr="00DB2C79" w:rsidRDefault="00DB2C79" w:rsidP="00DB2C79">
      <w:pPr>
        <w:spacing w:after="0" w:line="240" w:lineRule="auto"/>
        <w:ind w:left="1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  предоставлять поставщику продуктов питания в соответствии с контрактом электронную заявку с указанием количества заказываемых продуктов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13.Низамиевой Г.А., заместителю директора по воспитательной работе, оформить информационный стенд по питанию и обновлять его содержание в течение учебного года: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- приказ об организации питания и создании </w:t>
      </w:r>
      <w:proofErr w:type="spell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бракеражной</w:t>
      </w:r>
      <w:proofErr w:type="spell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- график  приёма завтраков, обедов:        </w:t>
      </w:r>
    </w:p>
    <w:p w:rsidR="00DB2C79" w:rsidRPr="00DB2C79" w:rsidRDefault="00DB2C79" w:rsidP="00DB2C79">
      <w:pPr>
        <w:spacing w:after="0" w:line="240" w:lineRule="auto"/>
        <w:ind w:left="-142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-  материалы о культуре питания, пользе здорового питания;                  </w:t>
      </w:r>
    </w:p>
    <w:p w:rsidR="00DB2C79" w:rsidRPr="00DB2C79" w:rsidRDefault="00DB2C79" w:rsidP="00DB2C79">
      <w:pPr>
        <w:spacing w:after="0" w:line="240" w:lineRule="auto"/>
        <w:ind w:left="567" w:hanging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14.На пищеблоке необходимо иметь:</w:t>
      </w:r>
    </w:p>
    <w:p w:rsidR="00DB2C79" w:rsidRPr="00DB2C79" w:rsidRDefault="00DB2C79" w:rsidP="00DB2C79">
      <w:p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- </w:t>
      </w: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должностную инструкцию </w:t>
      </w: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повара; </w:t>
      </w:r>
    </w:p>
    <w:p w:rsidR="00DB2C79" w:rsidRPr="00DB2C79" w:rsidRDefault="00DB2C79" w:rsidP="00DB2C79">
      <w:p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-</w:t>
      </w: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картотеку технологии приготовления блюд;</w:t>
      </w:r>
    </w:p>
    <w:p w:rsidR="00DB2C79" w:rsidRPr="00DB2C79" w:rsidRDefault="00DB2C79" w:rsidP="00DB2C79">
      <w:p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 медицинскую аптечку;</w:t>
      </w:r>
    </w:p>
    <w:p w:rsidR="00DB2C79" w:rsidRPr="00DB2C79" w:rsidRDefault="00DB2C79" w:rsidP="00DB2C79">
      <w:p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 график выдачи готовых блюд;</w:t>
      </w:r>
    </w:p>
    <w:p w:rsidR="00DB2C79" w:rsidRPr="00DB2C79" w:rsidRDefault="00DB2C79" w:rsidP="00DB2C79">
      <w:p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 нормы готовых блюд;</w:t>
      </w:r>
    </w:p>
    <w:p w:rsidR="00DB2C79" w:rsidRPr="00DB2C79" w:rsidRDefault="00DB2C79" w:rsidP="00DB2C79">
      <w:p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 суточную пробу;</w:t>
      </w:r>
    </w:p>
    <w:p w:rsidR="00DB2C79" w:rsidRPr="00DB2C79" w:rsidRDefault="00DB2C79" w:rsidP="00DB2C79">
      <w:pPr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- вымеренную посуду с указанием объёма блюд.</w:t>
      </w:r>
    </w:p>
    <w:p w:rsidR="00DB2C79" w:rsidRPr="00DB2C79" w:rsidRDefault="00DB2C79" w:rsidP="00DB2C79">
      <w:p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15.Повару Тимофеевой М.Г.: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   - работать только по утвержденному  и правильно оформленному меню, соблюдать технологию приготовления пищи, выполнение санитарн</w:t>
      </w:r>
      <w:proofErr w:type="gram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гигиенических требований и норм;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  - использовать в столовой только йодированную поваренную соль,  молоко, обогащенное </w:t>
      </w:r>
      <w:proofErr w:type="spell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микронуклиентами</w:t>
      </w:r>
      <w:proofErr w:type="spell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 - обеспечить С-витаминизацию блюд в зимне</w:t>
      </w:r>
      <w:proofErr w:type="gram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е-</w:t>
      </w:r>
      <w:proofErr w:type="gram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весенний период;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- организовать обеспечение обучающихся и работников кипяченной питьевой водой в течение дня и учебного года. \</w:t>
      </w:r>
    </w:p>
    <w:p w:rsidR="00DB2C79" w:rsidRPr="00DB2C79" w:rsidRDefault="00DB2C79" w:rsidP="00DB2C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16.</w:t>
      </w:r>
      <w:proofErr w:type="gram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исполнением данного приказа оставляю за собой</w:t>
      </w:r>
      <w:r w:rsidRPr="00DB2C79">
        <w:rPr>
          <w:rFonts w:ascii="Times New Roman" w:eastAsia="Times New Roman" w:hAnsi="Times New Roman"/>
          <w:sz w:val="24"/>
          <w:szCs w:val="24"/>
          <w:lang w:val="tt-RU" w:eastAsia="ru-RU"/>
        </w:rPr>
        <w:t>.</w:t>
      </w:r>
    </w:p>
    <w:p w:rsidR="00DB2C79" w:rsidRPr="00DB2C79" w:rsidRDefault="00DB2C79" w:rsidP="00DB2C79">
      <w:pPr>
        <w:spacing w:after="0" w:line="240" w:lineRule="auto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B2C79" w:rsidRPr="00DB2C79" w:rsidRDefault="00DB2C79" w:rsidP="00DB2C79">
      <w:pPr>
        <w:spacing w:after="0" w:line="240" w:lineRule="auto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Директор школы:                               </w:t>
      </w:r>
      <w:proofErr w:type="spellStart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>Баймурзина</w:t>
      </w:r>
      <w:proofErr w:type="spellEnd"/>
      <w:r w:rsidRPr="00DB2C79">
        <w:rPr>
          <w:rFonts w:ascii="Times New Roman" w:eastAsia="Times New Roman" w:hAnsi="Times New Roman"/>
          <w:sz w:val="24"/>
          <w:szCs w:val="24"/>
          <w:lang w:eastAsia="ru-RU"/>
        </w:rPr>
        <w:t xml:space="preserve"> Л.И.</w:t>
      </w:r>
    </w:p>
    <w:p w:rsidR="00DB2C79" w:rsidRPr="00DB2C79" w:rsidRDefault="00DB2C79" w:rsidP="00DB2C79">
      <w:pPr>
        <w:rPr>
          <w:rFonts w:asciiTheme="minorHAnsi" w:eastAsiaTheme="minorHAnsi" w:hAnsiTheme="minorHAnsi" w:cstheme="minorBidi"/>
          <w:sz w:val="24"/>
          <w:szCs w:val="24"/>
        </w:rPr>
      </w:pPr>
    </w:p>
    <w:p w:rsidR="00DB2C79" w:rsidRPr="00DB2C79" w:rsidRDefault="00DB2C79" w:rsidP="00DB2C79">
      <w:pPr>
        <w:rPr>
          <w:rFonts w:asciiTheme="minorHAnsi" w:eastAsiaTheme="minorHAnsi" w:hAnsiTheme="minorHAnsi" w:cstheme="minorBidi"/>
          <w:sz w:val="24"/>
          <w:szCs w:val="24"/>
        </w:rPr>
      </w:pPr>
    </w:p>
    <w:p w:rsidR="00DB2C79" w:rsidRPr="00DB2C79" w:rsidRDefault="00DB2C79" w:rsidP="00DB2C79">
      <w:pPr>
        <w:rPr>
          <w:rFonts w:asciiTheme="minorHAnsi" w:eastAsiaTheme="minorHAnsi" w:hAnsiTheme="minorHAnsi" w:cstheme="minorBidi"/>
          <w:sz w:val="24"/>
          <w:szCs w:val="24"/>
        </w:rPr>
      </w:pPr>
    </w:p>
    <w:p w:rsidR="00DB2C79" w:rsidRDefault="00DB2C79"/>
    <w:p w:rsidR="00DB2C79" w:rsidRDefault="00DB2C79"/>
    <w:p w:rsidR="00DB2C79" w:rsidRDefault="00DB2C79"/>
    <w:p w:rsidR="00DB2C79" w:rsidRDefault="00DB2C79"/>
    <w:p w:rsidR="00DB2C79" w:rsidRDefault="00DB2C79"/>
    <w:sectPr w:rsidR="00DB2C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E91"/>
    <w:rsid w:val="00721C65"/>
    <w:rsid w:val="00A147A7"/>
    <w:rsid w:val="00BD1E91"/>
    <w:rsid w:val="00DB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7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47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7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47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4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1199</Words>
  <Characters>6839</Characters>
  <Application>Microsoft Office Word</Application>
  <DocSecurity>0</DocSecurity>
  <Lines>56</Lines>
  <Paragraphs>16</Paragraphs>
  <ScaleCrop>false</ScaleCrop>
  <Company/>
  <LinksUpToDate>false</LinksUpToDate>
  <CharactersWithSpaces>8022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79053749530</dc:creator>
  <cp:keywords/>
  <dc:description/>
  <cp:lastModifiedBy>79053749530</cp:lastModifiedBy>
  <cp:revision>5</cp:revision>
  <dcterms:created xsi:type="dcterms:W3CDTF">2021-09-04T08:51:00Z</dcterms:created>
  <dcterms:modified xsi:type="dcterms:W3CDTF">2021-09-05T08:37:00Z</dcterms:modified>
</cp:coreProperties>
</file>